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Default="00E5509E"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8" o:title=""/>
            <w10:wrap type="topAndBottom"/>
          </v:shape>
          <o:OLEObject Type="Embed" ProgID="CorelDraw.Graphic.12" ShapeID="_x0000_s1030" DrawAspect="Content" ObjectID="_1554187380"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554187381" r:id="rId11"/>
        </w:obje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Heading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Heading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1A2D59" w:rsidRPr="00BE4A03" w:rsidRDefault="00373180" w:rsidP="00BE4A03">
      <w:pPr>
        <w:pStyle w:val="ListParagraph"/>
        <w:numPr>
          <w:ilvl w:val="0"/>
          <w:numId w:val="44"/>
        </w:numPr>
        <w:autoSpaceDE w:val="0"/>
        <w:autoSpaceDN w:val="0"/>
        <w:adjustRightInd w:val="0"/>
        <w:ind w:left="1134" w:hanging="708"/>
        <w:jc w:val="both"/>
        <w:rPr>
          <w:rFonts w:ascii="Arial" w:hAnsi="Arial" w:cs="Arial"/>
          <w:b/>
          <w:bCs/>
          <w:sz w:val="24"/>
          <w:szCs w:val="24"/>
          <w:lang w:val="en-US"/>
        </w:rPr>
      </w:pPr>
      <w:r w:rsidRPr="00BE4A03">
        <w:rPr>
          <w:rFonts w:ascii="Arial" w:hAnsi="Arial" w:cs="Arial"/>
          <w:sz w:val="24"/>
          <w:szCs w:val="24"/>
          <w:lang w:val="en-US"/>
        </w:rPr>
        <w:t>Denumirea lucrarii:</w:t>
      </w:r>
      <w:r w:rsidRPr="00BE4A03">
        <w:rPr>
          <w:rFonts w:ascii="Arial" w:hAnsi="Arial" w:cs="Arial"/>
          <w:sz w:val="24"/>
          <w:szCs w:val="24"/>
          <w:lang w:val="en-US"/>
        </w:rPr>
        <w:tab/>
      </w:r>
      <w:r w:rsidR="00BE4A03" w:rsidRPr="00BE4A03">
        <w:rPr>
          <w:rFonts w:ascii="Arial" w:hAnsi="Arial" w:cs="Arial"/>
          <w:sz w:val="24"/>
          <w:szCs w:val="24"/>
          <w:lang w:val="en-US"/>
        </w:rPr>
        <w:t xml:space="preserve"> </w:t>
      </w:r>
      <w:r w:rsidR="001A2D59" w:rsidRPr="00BE4A03">
        <w:rPr>
          <w:rFonts w:ascii="Arial" w:hAnsi="Arial" w:cs="Arial"/>
          <w:b/>
          <w:bCs/>
          <w:sz w:val="24"/>
          <w:szCs w:val="24"/>
          <w:lang w:val="en-US"/>
        </w:rPr>
        <w:t>PUZ-SCHIMBARE  DESTINATIE DIN ZONA REZIDENTIALA CU CLADIRI CU MAI MULT DE DOUA</w:t>
      </w:r>
      <w:r w:rsidR="00BE4A03" w:rsidRPr="00BE4A03">
        <w:rPr>
          <w:rFonts w:ascii="Arial" w:hAnsi="Arial" w:cs="Arial"/>
          <w:b/>
          <w:bCs/>
          <w:sz w:val="24"/>
          <w:szCs w:val="24"/>
          <w:lang w:val="en-US"/>
        </w:rPr>
        <w:t xml:space="preserve"> </w:t>
      </w:r>
      <w:r w:rsidR="001A2D59" w:rsidRPr="00BE4A03">
        <w:rPr>
          <w:rFonts w:ascii="Arial" w:hAnsi="Arial" w:cs="Arial"/>
          <w:b/>
          <w:bCs/>
          <w:sz w:val="24"/>
          <w:szCs w:val="24"/>
          <w:lang w:val="en-US"/>
        </w:rPr>
        <w:t xml:space="preserve">NIVELURI, LOCUINTE COLECTIVE </w:t>
      </w:r>
      <w:r w:rsidR="00BE4A03">
        <w:rPr>
          <w:rFonts w:ascii="Arial" w:hAnsi="Arial" w:cs="Arial"/>
          <w:b/>
          <w:bCs/>
          <w:sz w:val="24"/>
          <w:szCs w:val="24"/>
          <w:lang w:val="en-US"/>
        </w:rPr>
        <w:t xml:space="preserve"> </w:t>
      </w:r>
      <w:r w:rsidR="001A2D59" w:rsidRPr="00BE4A03">
        <w:rPr>
          <w:rFonts w:ascii="Arial" w:hAnsi="Arial" w:cs="Arial"/>
          <w:b/>
          <w:bCs/>
          <w:sz w:val="24"/>
          <w:szCs w:val="24"/>
          <w:lang w:val="en-US"/>
        </w:rPr>
        <w:t>IN ZONA MIXTA INSTITUTII SI SERVICII  SI ZONA  REZIDENTIALA CU CLADIRI</w:t>
      </w:r>
      <w:r w:rsidR="00BE4A03" w:rsidRPr="00BE4A03">
        <w:rPr>
          <w:rFonts w:ascii="Arial" w:hAnsi="Arial" w:cs="Arial"/>
          <w:b/>
          <w:bCs/>
          <w:sz w:val="24"/>
          <w:szCs w:val="24"/>
          <w:lang w:val="en-US"/>
        </w:rPr>
        <w:t xml:space="preserve"> </w:t>
      </w:r>
      <w:r w:rsidR="001A2D59" w:rsidRPr="00BE4A03">
        <w:rPr>
          <w:rFonts w:ascii="Arial" w:hAnsi="Arial" w:cs="Arial"/>
          <w:b/>
          <w:bCs/>
          <w:sz w:val="24"/>
          <w:szCs w:val="24"/>
          <w:lang w:val="en-US"/>
        </w:rPr>
        <w:t>CU MAI  MULT DE DOUA NIVELURI, LOCUINTE COLECTIVE MAJORARE  CUT LA  2,90</w:t>
      </w:r>
    </w:p>
    <w:p w:rsidR="00373180" w:rsidRPr="001A2D59" w:rsidRDefault="00373180" w:rsidP="00A61F1A">
      <w:pPr>
        <w:pStyle w:val="ListParagraph"/>
        <w:numPr>
          <w:ilvl w:val="0"/>
          <w:numId w:val="1"/>
        </w:numPr>
        <w:tabs>
          <w:tab w:val="clear" w:pos="1004"/>
          <w:tab w:val="left" w:pos="900"/>
          <w:tab w:val="left" w:pos="3600"/>
        </w:tabs>
        <w:ind w:left="3600" w:hanging="3150"/>
        <w:jc w:val="both"/>
        <w:rPr>
          <w:sz w:val="24"/>
          <w:szCs w:val="24"/>
          <w:lang w:val="en-US"/>
        </w:rPr>
      </w:pPr>
    </w:p>
    <w:p w:rsidR="00373180" w:rsidRPr="004F1AA7" w:rsidRDefault="00373180" w:rsidP="00456AB3">
      <w:pPr>
        <w:pStyle w:val="ListParagraph"/>
        <w:numPr>
          <w:ilvl w:val="0"/>
          <w:numId w:val="1"/>
        </w:numPr>
        <w:ind w:hanging="554"/>
        <w:rPr>
          <w:rFonts w:ascii="Arial" w:hAnsi="Arial" w:cs="Arial"/>
          <w:sz w:val="24"/>
          <w:szCs w:val="24"/>
          <w:lang w:val="ro-RO"/>
        </w:rPr>
      </w:pPr>
      <w:r w:rsidRPr="00605ADE">
        <w:rPr>
          <w:rFonts w:ascii="Arial" w:hAnsi="Arial" w:cs="Arial"/>
          <w:sz w:val="24"/>
          <w:szCs w:val="24"/>
          <w:lang w:val="en-US"/>
        </w:rPr>
        <w:t xml:space="preserve">Amplasament           </w:t>
      </w:r>
      <w:r w:rsidRPr="00605ADE">
        <w:rPr>
          <w:rFonts w:ascii="Arial" w:hAnsi="Arial" w:cs="Arial"/>
          <w:b/>
          <w:sz w:val="24"/>
          <w:szCs w:val="24"/>
          <w:lang w:val="pt-BR"/>
        </w:rPr>
        <w:t xml:space="preserve"> </w:t>
      </w:r>
      <w:r w:rsidR="00605ADE" w:rsidRPr="00605ADE">
        <w:rPr>
          <w:rFonts w:ascii="Arial" w:hAnsi="Arial" w:cs="Arial"/>
          <w:b/>
          <w:sz w:val="24"/>
          <w:szCs w:val="24"/>
          <w:lang w:val="pt-BR"/>
        </w:rPr>
        <w:t xml:space="preserve">   </w:t>
      </w:r>
      <w:r w:rsidR="00605ADE">
        <w:rPr>
          <w:rFonts w:ascii="Arial" w:hAnsi="Arial" w:cs="Arial"/>
          <w:b/>
          <w:sz w:val="24"/>
          <w:szCs w:val="24"/>
          <w:lang w:val="pt-BR"/>
        </w:rPr>
        <w:t xml:space="preserve"> </w:t>
      </w:r>
      <w:r w:rsidR="001A2D59" w:rsidRPr="003659A3">
        <w:rPr>
          <w:rFonts w:ascii="Arial" w:hAnsi="Arial" w:cs="Arial"/>
          <w:b/>
          <w:sz w:val="24"/>
          <w:szCs w:val="24"/>
          <w:lang w:val="pt-BR"/>
        </w:rPr>
        <w:t>mun.</w:t>
      </w:r>
      <w:r w:rsidR="001A2D59">
        <w:rPr>
          <w:rFonts w:ascii="Arial" w:hAnsi="Arial" w:cs="Arial"/>
          <w:b/>
          <w:sz w:val="24"/>
          <w:szCs w:val="24"/>
          <w:lang w:val="pt-BR"/>
        </w:rPr>
        <w:t xml:space="preserve"> </w:t>
      </w:r>
      <w:r w:rsidR="001A2D59" w:rsidRPr="003659A3">
        <w:rPr>
          <w:rFonts w:ascii="Arial" w:hAnsi="Arial" w:cs="Arial"/>
          <w:b/>
          <w:sz w:val="24"/>
          <w:szCs w:val="24"/>
          <w:lang w:val="pt-BR"/>
        </w:rPr>
        <w:t>Ploiesti, str.</w:t>
      </w:r>
      <w:r w:rsidR="001A2D59">
        <w:rPr>
          <w:rFonts w:ascii="Arial" w:hAnsi="Arial" w:cs="Arial"/>
          <w:b/>
          <w:sz w:val="24"/>
          <w:szCs w:val="24"/>
          <w:lang w:val="pt-BR"/>
        </w:rPr>
        <w:t xml:space="preserve">  </w:t>
      </w:r>
      <w:r w:rsidR="001A2D59" w:rsidRPr="003659A3">
        <w:rPr>
          <w:rFonts w:ascii="Arial" w:hAnsi="Arial" w:cs="Arial"/>
          <w:b/>
          <w:sz w:val="24"/>
          <w:szCs w:val="24"/>
          <w:lang w:val="pt-BR"/>
        </w:rPr>
        <w:t>Lupeni, nr.</w:t>
      </w:r>
      <w:r w:rsidR="001A2D59">
        <w:rPr>
          <w:rFonts w:ascii="Arial" w:hAnsi="Arial" w:cs="Arial"/>
          <w:b/>
          <w:sz w:val="24"/>
          <w:szCs w:val="24"/>
          <w:lang w:val="pt-BR"/>
        </w:rPr>
        <w:t xml:space="preserve">  </w:t>
      </w:r>
      <w:r w:rsidR="001A2D59" w:rsidRPr="003659A3">
        <w:rPr>
          <w:rFonts w:ascii="Arial" w:hAnsi="Arial" w:cs="Arial"/>
          <w:b/>
          <w:sz w:val="24"/>
          <w:szCs w:val="24"/>
          <w:lang w:val="pt-BR"/>
        </w:rPr>
        <w:t>6B</w:t>
      </w:r>
    </w:p>
    <w:p w:rsidR="00373180" w:rsidRPr="004F1AA7" w:rsidRDefault="00373180" w:rsidP="00373180">
      <w:pPr>
        <w:ind w:left="4252"/>
        <w:jc w:val="both"/>
        <w:rPr>
          <w:sz w:val="24"/>
          <w:szCs w:val="24"/>
          <w:lang w:val="en-US"/>
        </w:rPr>
      </w:pPr>
    </w:p>
    <w:p w:rsidR="00373180" w:rsidRPr="00707BFA" w:rsidRDefault="00373180" w:rsidP="00A61F1A">
      <w:pPr>
        <w:numPr>
          <w:ilvl w:val="0"/>
          <w:numId w:val="1"/>
        </w:numPr>
        <w:ind w:left="3600" w:hanging="3175"/>
        <w:jc w:val="both"/>
        <w:rPr>
          <w:sz w:val="24"/>
          <w:szCs w:val="24"/>
          <w:lang w:val="en-US"/>
        </w:rPr>
      </w:pPr>
      <w:r w:rsidRPr="004F1AA7">
        <w:rPr>
          <w:rFonts w:ascii="Arial" w:hAnsi="Arial" w:cs="Arial"/>
          <w:sz w:val="24"/>
          <w:szCs w:val="24"/>
          <w:lang w:val="en-US"/>
        </w:rPr>
        <w:t>Beneficiari:</w:t>
      </w:r>
      <w:r w:rsidRPr="004F1AA7">
        <w:rPr>
          <w:rFonts w:ascii="Arial" w:hAnsi="Arial" w:cs="Arial"/>
          <w:sz w:val="24"/>
          <w:szCs w:val="24"/>
          <w:lang w:val="en-US"/>
        </w:rPr>
        <w:tab/>
      </w:r>
      <w:r w:rsidR="00302084" w:rsidRPr="000C004C">
        <w:rPr>
          <w:rFonts w:ascii="Arial" w:hAnsi="Arial" w:cs="Arial"/>
          <w:b/>
          <w:sz w:val="24"/>
          <w:szCs w:val="24"/>
          <w:lang w:val="pt-BR"/>
        </w:rPr>
        <w:t>S.C.</w:t>
      </w:r>
      <w:r w:rsidR="001A2D59" w:rsidRPr="000C004C">
        <w:rPr>
          <w:rFonts w:ascii="Arial" w:hAnsi="Arial" w:cs="Arial"/>
          <w:b/>
          <w:sz w:val="24"/>
          <w:szCs w:val="24"/>
          <w:lang w:val="pt-BR"/>
        </w:rPr>
        <w:t>NOVADEX&amp; CA</w:t>
      </w:r>
      <w:r w:rsidR="00302084" w:rsidRPr="000C004C">
        <w:rPr>
          <w:rFonts w:ascii="Arial" w:hAnsi="Arial" w:cs="Arial"/>
          <w:b/>
          <w:sz w:val="24"/>
          <w:szCs w:val="24"/>
          <w:lang w:val="pt-BR"/>
        </w:rPr>
        <w:t xml:space="preserve"> S.R.L.</w:t>
      </w:r>
    </w:p>
    <w:p w:rsidR="00373180" w:rsidRPr="004F1AA7" w:rsidRDefault="00373180" w:rsidP="00373180">
      <w:pPr>
        <w:jc w:val="both"/>
        <w:rPr>
          <w:rFonts w:ascii="Arial" w:hAnsi="Arial" w:cs="Arial"/>
          <w:sz w:val="24"/>
          <w:szCs w:val="24"/>
          <w:lang w:val="en-US"/>
        </w:rPr>
      </w:pPr>
    </w:p>
    <w:p w:rsidR="00373180" w:rsidRPr="004F1AA7" w:rsidRDefault="00373180" w:rsidP="00373180">
      <w:pPr>
        <w:numPr>
          <w:ilvl w:val="0"/>
          <w:numId w:val="1"/>
        </w:numPr>
        <w:ind w:left="3600" w:hanging="3175"/>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373180">
      <w:pPr>
        <w:numPr>
          <w:ilvl w:val="0"/>
          <w:numId w:val="3"/>
        </w:numPr>
        <w:ind w:left="1003" w:hanging="578"/>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Pr="004F1AA7">
        <w:rPr>
          <w:rFonts w:ascii="Arial" w:hAnsi="Arial" w:cs="Arial"/>
          <w:sz w:val="24"/>
          <w:szCs w:val="24"/>
          <w:lang w:val="en-US"/>
        </w:rPr>
        <w:tab/>
      </w:r>
      <w:r w:rsidR="000C004C">
        <w:rPr>
          <w:rFonts w:ascii="Arial" w:hAnsi="Arial" w:cs="Arial"/>
          <w:sz w:val="24"/>
          <w:szCs w:val="24"/>
          <w:lang w:val="en-US"/>
        </w:rPr>
        <w:t xml:space="preserve">10 . </w:t>
      </w:r>
      <w:r w:rsidR="001A2D59">
        <w:rPr>
          <w:rFonts w:ascii="Arial" w:hAnsi="Arial" w:cs="Arial"/>
          <w:sz w:val="24"/>
          <w:szCs w:val="24"/>
          <w:lang w:val="en-US"/>
        </w:rPr>
        <w:t>201</w:t>
      </w:r>
      <w:r w:rsidR="000C004C">
        <w:rPr>
          <w:rFonts w:ascii="Arial" w:hAnsi="Arial" w:cs="Arial"/>
          <w:sz w:val="24"/>
          <w:szCs w:val="24"/>
          <w:lang w:val="en-US"/>
        </w:rPr>
        <w:t>6</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Heading8"/>
        <w:spacing w:line="240" w:lineRule="auto"/>
        <w:jc w:val="both"/>
        <w:rPr>
          <w:b/>
          <w:bCs/>
        </w:rPr>
      </w:pPr>
      <w:r w:rsidRPr="004F1AA7">
        <w:rPr>
          <w:b/>
          <w:bCs/>
          <w:sz w:val="28"/>
          <w:szCs w:val="28"/>
          <w:highlight w:val="lightGray"/>
        </w:rPr>
        <w:lastRenderedPageBreak/>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zonei studiate în cadrul PUZ,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BodyTextInden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BodyTextInden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BodyTextInden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BodyTextInden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BodyTextInden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BodyTextIndent3"/>
        <w:spacing w:line="240" w:lineRule="auto"/>
        <w:ind w:firstLine="450"/>
      </w:pPr>
      <w:r w:rsidRPr="004F1AA7">
        <w:rPr>
          <w:lang w:val="ro-RO"/>
        </w:rPr>
        <w:t>.</w:t>
      </w:r>
    </w:p>
    <w:p w:rsidR="0034262C" w:rsidRPr="004F1AA7" w:rsidRDefault="0034262C" w:rsidP="00712591">
      <w:pPr>
        <w:pStyle w:val="BodyTextInden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DF75A5" w:rsidRDefault="00DF75A5"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Pr="004F1AA7" w:rsidRDefault="00BE4A03" w:rsidP="00BD5B28">
      <w:pPr>
        <w:autoSpaceDE w:val="0"/>
        <w:autoSpaceDN w:val="0"/>
        <w:adjustRightInd w:val="0"/>
        <w:rPr>
          <w:rFonts w:ascii="Arial" w:hAnsi="Arial" w:cs="Arial"/>
          <w:sz w:val="24"/>
          <w:lang w:val="ro-RO"/>
        </w:rPr>
      </w:pPr>
    </w:p>
    <w:p w:rsidR="0034262C" w:rsidRPr="004F1AA7" w:rsidRDefault="0034262C" w:rsidP="00712591">
      <w:pPr>
        <w:pStyle w:val="BodyTextIndent3"/>
        <w:spacing w:line="240" w:lineRule="auto"/>
        <w:ind w:firstLine="450"/>
        <w:rPr>
          <w:lang w:val="ro-RO"/>
        </w:rPr>
      </w:pPr>
    </w:p>
    <w:p w:rsidR="0034262C" w:rsidRPr="004F1AA7" w:rsidRDefault="0034262C" w:rsidP="005072D3">
      <w:pPr>
        <w:pStyle w:val="BodyTextIndent3"/>
        <w:pBdr>
          <w:bottom w:val="single" w:sz="8" w:space="1" w:color="auto"/>
        </w:pBdr>
        <w:spacing w:line="240" w:lineRule="auto"/>
        <w:ind w:left="284" w:firstLine="0"/>
        <w:rPr>
          <w:b/>
        </w:rPr>
      </w:pPr>
      <w:r w:rsidRPr="004F1AA7">
        <w:rPr>
          <w:b/>
          <w:bCs/>
          <w:i/>
          <w:iCs/>
          <w:lang w:val="ro-RO"/>
        </w:rPr>
        <w:t>6.</w:t>
      </w:r>
      <w:r w:rsidR="00EB08AF" w:rsidRPr="004F1AA7">
        <w:rPr>
          <w:b/>
          <w:bCs/>
          <w:i/>
          <w:iCs/>
          <w:lang w:val="ro-RO"/>
        </w:rPr>
        <w:t xml:space="preserve">Zone si subzone funcţionale </w:t>
      </w:r>
      <w:r w:rsidR="00456AB3">
        <w:rPr>
          <w:b/>
          <w:bCs/>
          <w:i/>
          <w:iCs/>
          <w:lang w:val="ro-RO"/>
        </w:rPr>
        <w:t>–</w:t>
      </w:r>
      <w:r w:rsidR="00456AB3">
        <w:rPr>
          <w:b/>
        </w:rPr>
        <w:t xml:space="preserve">UTR </w:t>
      </w:r>
      <w:r w:rsidR="001A2D59">
        <w:rPr>
          <w:b/>
        </w:rPr>
        <w:t>S9.1</w:t>
      </w:r>
    </w:p>
    <w:p w:rsidR="0061471B" w:rsidRPr="004F1AA7" w:rsidRDefault="0061471B" w:rsidP="005072D3">
      <w:pPr>
        <w:pStyle w:val="BodyTextIndent3"/>
        <w:pBdr>
          <w:bottom w:val="single" w:sz="8" w:space="1" w:color="auto"/>
        </w:pBdr>
        <w:spacing w:line="240" w:lineRule="auto"/>
        <w:ind w:left="284" w:firstLine="0"/>
        <w:rPr>
          <w:b/>
          <w:bCs/>
          <w:i/>
          <w:iCs/>
          <w:lang w:val="ro-RO"/>
        </w:rPr>
      </w:pPr>
    </w:p>
    <w:p w:rsidR="00B252F3" w:rsidRPr="004F1AA7" w:rsidRDefault="005445B5" w:rsidP="00302084">
      <w:pPr>
        <w:pStyle w:val="BodyTextIndent3"/>
        <w:pBdr>
          <w:bottom w:val="single" w:sz="8" w:space="1" w:color="auto"/>
        </w:pBdr>
        <w:spacing w:line="240" w:lineRule="auto"/>
        <w:ind w:left="284" w:firstLine="0"/>
      </w:pPr>
      <w:r w:rsidRPr="004F1AA7">
        <w:t xml:space="preserve">-Zona </w:t>
      </w:r>
      <w:r w:rsidR="001A2D59">
        <w:t xml:space="preserve">MIXTA IS/ </w:t>
      </w:r>
      <w:r w:rsidR="00302084">
        <w:t>Lb-</w:t>
      </w:r>
      <w:r w:rsidR="001A2D59">
        <w:t xml:space="preserve">Zona Institutii si servicii </w:t>
      </w:r>
      <w:r w:rsidR="00C93B3D">
        <w:t>s</w:t>
      </w:r>
      <w:r w:rsidR="001A2D59">
        <w:t xml:space="preserve">i </w:t>
      </w:r>
      <w:r w:rsidR="00302084">
        <w:t>zona predominant rezidentiala cu regim de inaltime P+5</w:t>
      </w:r>
    </w:p>
    <w:p w:rsidR="00266C70" w:rsidRPr="004F1AA7" w:rsidRDefault="00266C70" w:rsidP="005072D3">
      <w:pPr>
        <w:pStyle w:val="BodyTextIndent3"/>
        <w:pBdr>
          <w:bottom w:val="single" w:sz="8" w:space="1" w:color="auto"/>
        </w:pBdr>
        <w:spacing w:line="240" w:lineRule="auto"/>
        <w:ind w:left="284" w:firstLine="0"/>
      </w:pPr>
    </w:p>
    <w:p w:rsidR="00266C70" w:rsidRPr="004F1AA7" w:rsidRDefault="00266C70" w:rsidP="005072D3">
      <w:pPr>
        <w:pStyle w:val="BodyTextIndent3"/>
        <w:pBdr>
          <w:bottom w:val="single" w:sz="8" w:space="1" w:color="auto"/>
        </w:pBdr>
        <w:spacing w:line="240" w:lineRule="auto"/>
        <w:ind w:left="284" w:firstLine="0"/>
      </w:pPr>
    </w:p>
    <w:p w:rsidR="0034262C" w:rsidRPr="004F1AA7" w:rsidRDefault="00266C70" w:rsidP="005072D3">
      <w:pPr>
        <w:pStyle w:val="BodyTextInden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BodyTextIndent3"/>
        <w:spacing w:line="240" w:lineRule="auto"/>
        <w:ind w:left="450" w:firstLine="0"/>
        <w:rPr>
          <w:lang w:val="ro-RO"/>
        </w:rPr>
      </w:pPr>
    </w:p>
    <w:p w:rsidR="00302084" w:rsidRDefault="00456AB3" w:rsidP="00020038">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Lb-Zona Institutii si servicii si</w:t>
      </w:r>
      <w:r w:rsidR="00C93B3D">
        <w:rPr>
          <w:rFonts w:ascii="Times New Roman" w:hAnsi="Times New Roman" w:cs="Times New Roman"/>
          <w:b/>
          <w:bCs/>
          <w:sz w:val="28"/>
          <w:szCs w:val="28"/>
          <w:u w:val="single"/>
          <w:lang w:val="en-GB"/>
        </w:rPr>
        <w:t xml:space="preserve"> </w:t>
      </w:r>
      <w:r w:rsidR="00302084" w:rsidRPr="00302084">
        <w:rPr>
          <w:rFonts w:ascii="Times New Roman" w:hAnsi="Times New Roman" w:cs="Times New Roman"/>
          <w:b/>
          <w:bCs/>
          <w:sz w:val="28"/>
          <w:szCs w:val="28"/>
          <w:u w:val="single"/>
          <w:lang w:val="en-GB"/>
        </w:rPr>
        <w:t>zona predominant rezidentiala cu regim de inaltime P+5</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302084">
        <w:rPr>
          <w:rFonts w:ascii="Arial" w:hAnsi="Arial" w:cs="Arial"/>
          <w:sz w:val="24"/>
          <w:szCs w:val="24"/>
          <w:lang w:val="it-IT"/>
        </w:rPr>
        <w:t>locuinte colective</w:t>
      </w:r>
    </w:p>
    <w:p w:rsidR="00F42A4B" w:rsidRDefault="00302084" w:rsidP="00F42A4B">
      <w:pPr>
        <w:ind w:firstLine="450"/>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Pr="004F1AA7" w:rsidRDefault="00F42A4B" w:rsidP="00F42A4B">
      <w:pPr>
        <w:ind w:firstLine="450"/>
        <w:rPr>
          <w:rFonts w:ascii="Arial" w:hAnsi="Arial" w:cs="Arial"/>
          <w:sz w:val="24"/>
          <w:szCs w:val="24"/>
          <w:lang w:val="it-IT"/>
        </w:rPr>
      </w:pPr>
      <w:r>
        <w:rPr>
          <w:rFonts w:ascii="Arial" w:hAnsi="Arial" w:cs="Arial"/>
          <w:sz w:val="24"/>
          <w:szCs w:val="24"/>
          <w:lang w:val="it-IT"/>
        </w:rPr>
        <w:t xml:space="preserve">         constructii aferente echiparii tehnico-edilitare si amenajari (cai de acces carosabile si pietonale, parcaje, garaje, spatii plantate, imprejmuiri, etc</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Pr="004F1AA7"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Default="00F42A4B" w:rsidP="00FF7A40">
      <w:pPr>
        <w:ind w:firstLine="450"/>
        <w:rPr>
          <w:rFonts w:ascii="Arial" w:hAnsi="Arial" w:cs="Arial"/>
          <w:sz w:val="24"/>
          <w:szCs w:val="24"/>
          <w:lang w:val="it-IT"/>
        </w:rPr>
      </w:pPr>
      <w:r w:rsidRPr="004F1AA7">
        <w:rPr>
          <w:rFonts w:ascii="Arial" w:hAnsi="Arial" w:cs="Arial"/>
          <w:sz w:val="24"/>
          <w:szCs w:val="24"/>
          <w:lang w:val="it-IT"/>
        </w:rPr>
        <w:tab/>
        <w:t xml:space="preserve">  - </w:t>
      </w:r>
      <w:r w:rsidR="00FF7A40">
        <w:rPr>
          <w:rFonts w:ascii="Arial" w:hAnsi="Arial" w:cs="Arial"/>
          <w:sz w:val="24"/>
          <w:szCs w:val="24"/>
          <w:lang w:val="it-IT"/>
        </w:rPr>
        <w:t>comert la etajele superioare ale imobilului</w:t>
      </w:r>
    </w:p>
    <w:p w:rsidR="00A86BC4" w:rsidRPr="004F1AA7" w:rsidRDefault="00A86BC4" w:rsidP="00F42A4B">
      <w:pPr>
        <w:ind w:firstLine="450"/>
        <w:rPr>
          <w:rFonts w:ascii="Arial" w:hAnsi="Arial" w:cs="Arial"/>
          <w:sz w:val="24"/>
          <w:szCs w:val="24"/>
          <w:lang w:val="it-IT"/>
        </w:rPr>
      </w:pPr>
      <w:r>
        <w:rPr>
          <w:rFonts w:ascii="Arial" w:hAnsi="Arial" w:cs="Arial"/>
          <w:sz w:val="24"/>
          <w:szCs w:val="24"/>
          <w:lang w:val="it-IT"/>
        </w:rPr>
        <w:t xml:space="preserve">      -Activitati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bCs/>
          <w:sz w:val="24"/>
          <w:szCs w:val="24"/>
        </w:rPr>
        <w:t>SECTIUNEA II</w:t>
      </w:r>
    </w:p>
    <w:p w:rsidR="00DF75A5" w:rsidRPr="004F1AA7" w:rsidRDefault="00DF75A5"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CONDIŢII DE AMPLASARE, ECHIPARE ŞI CONFORMARE A CLĂDIRILOR</w:t>
      </w:r>
    </w:p>
    <w:p w:rsidR="00E03836" w:rsidRPr="004F1AA7" w:rsidRDefault="00E03836" w:rsidP="00E03836">
      <w:pPr>
        <w:pStyle w:val="BodyTextInden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ORIENTAREA CONSTRUCTIILOR FATA DE PUNCTELE ACRDINALE</w:t>
      </w:r>
    </w:p>
    <w:p w:rsidR="00F42A4B" w:rsidRDefault="00E03836" w:rsidP="00E03836">
      <w:pPr>
        <w:pStyle w:val="BodyTextIndent3"/>
        <w:spacing w:line="240" w:lineRule="auto"/>
        <w:ind w:left="450" w:firstLine="0"/>
        <w:rPr>
          <w:szCs w:val="24"/>
          <w:lang w:val="it-IT"/>
        </w:rPr>
      </w:pPr>
      <w:r w:rsidRPr="00E03836">
        <w:rPr>
          <w:szCs w:val="24"/>
          <w:lang w:val="it-IT"/>
        </w:rPr>
        <w:t xml:space="preserve">      </w:t>
      </w:r>
      <w:r w:rsidR="00FF7A40">
        <w:rPr>
          <w:szCs w:val="24"/>
          <w:lang w:val="it-IT"/>
        </w:rPr>
        <w:t>-camerele de locuit vor avea lumina naturala minim 2 ore /zi la solstitiul de iarna</w:t>
      </w:r>
    </w:p>
    <w:p w:rsidR="00E03836" w:rsidRPr="00E03836" w:rsidRDefault="00E03836" w:rsidP="00E03836">
      <w:pPr>
        <w:pStyle w:val="BodyTextIndent3"/>
        <w:spacing w:line="240" w:lineRule="auto"/>
        <w:ind w:left="450" w:firstLine="0"/>
        <w:rPr>
          <w:szCs w:val="24"/>
          <w:lang w:val="it-IT"/>
        </w:rPr>
      </w:pPr>
      <w:r>
        <w:rPr>
          <w:szCs w:val="24"/>
          <w:lang w:val="it-IT"/>
        </w:rPr>
        <w:t xml:space="preserve">     </w:t>
      </w:r>
      <w:r>
        <w:rPr>
          <w:color w:val="000000"/>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Pr="004F1AA7" w:rsidRDefault="00F42A4B" w:rsidP="00F42A4B">
      <w:pPr>
        <w:pStyle w:val="BodyTextInden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Pr="004F1AA7" w:rsidRDefault="00F42A4B" w:rsidP="00F42A4B">
      <w:pPr>
        <w:pStyle w:val="BodyTextIndent3"/>
        <w:spacing w:line="240" w:lineRule="auto"/>
        <w:ind w:firstLine="810"/>
        <w:rPr>
          <w:szCs w:val="24"/>
          <w:lang w:val="it-IT"/>
        </w:rPr>
      </w:pPr>
      <w:r w:rsidRPr="004F1AA7">
        <w:rPr>
          <w:szCs w:val="24"/>
          <w:lang w:val="it-IT"/>
        </w:rPr>
        <w:t>-</w:t>
      </w:r>
      <w:r w:rsidR="005000E4" w:rsidRPr="005000E4">
        <w:t xml:space="preserve"> </w:t>
      </w:r>
      <w:r w:rsidR="005000E4" w:rsidRPr="005000E4">
        <w:rPr>
          <w:szCs w:val="24"/>
          <w:lang w:val="it-IT"/>
        </w:rPr>
        <w:t>Regimul</w:t>
      </w:r>
      <w:r w:rsidR="005000E4">
        <w:rPr>
          <w:szCs w:val="24"/>
          <w:lang w:val="it-IT"/>
        </w:rPr>
        <w:t xml:space="preserve"> de aliniere va fi la minim 19,0</w:t>
      </w:r>
      <w:r w:rsidR="005000E4" w:rsidRPr="005000E4">
        <w:rPr>
          <w:szCs w:val="24"/>
          <w:lang w:val="it-IT"/>
        </w:rPr>
        <w:t xml:space="preserve">m din ax </w:t>
      </w:r>
      <w:r w:rsidR="005000E4">
        <w:rPr>
          <w:szCs w:val="24"/>
          <w:lang w:val="it-IT"/>
        </w:rPr>
        <w:t xml:space="preserve">str. LUPENI, </w:t>
      </w:r>
      <w:r w:rsidR="005000E4" w:rsidRPr="005000E4">
        <w:rPr>
          <w:szCs w:val="24"/>
          <w:lang w:val="it-IT"/>
        </w:rPr>
        <w:t xml:space="preserve"> </w:t>
      </w:r>
      <w:r w:rsidR="005000E4">
        <w:rPr>
          <w:szCs w:val="24"/>
          <w:lang w:val="it-IT"/>
        </w:rPr>
        <w:t>la minim 6,0</w:t>
      </w:r>
      <w:r w:rsidR="005000E4" w:rsidRPr="005000E4">
        <w:rPr>
          <w:szCs w:val="24"/>
          <w:lang w:val="it-IT"/>
        </w:rPr>
        <w:t xml:space="preserve">m din ax </w:t>
      </w:r>
      <w:r w:rsidR="005000E4">
        <w:rPr>
          <w:szCs w:val="24"/>
          <w:lang w:val="it-IT"/>
        </w:rPr>
        <w:t>str. CAVALULUI, la minim 9,5</w:t>
      </w:r>
      <w:r w:rsidR="005000E4" w:rsidRPr="005000E4">
        <w:rPr>
          <w:szCs w:val="24"/>
          <w:lang w:val="it-IT"/>
        </w:rPr>
        <w:t xml:space="preserve">m din ax </w:t>
      </w:r>
      <w:r w:rsidR="005000E4">
        <w:rPr>
          <w:szCs w:val="24"/>
          <w:lang w:val="it-IT"/>
        </w:rPr>
        <w:t>str. ALEXANDRU GLINCA</w:t>
      </w:r>
    </w:p>
    <w:p w:rsidR="00F42A4B" w:rsidRPr="00E8060F" w:rsidRDefault="00F42A4B" w:rsidP="00F42A4B">
      <w:pPr>
        <w:pStyle w:val="BodyTextInden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F42A4B" w:rsidRDefault="00F42A4B" w:rsidP="00F42A4B">
      <w:pPr>
        <w:pStyle w:val="BodyTextIndent3"/>
        <w:spacing w:line="240" w:lineRule="auto"/>
        <w:ind w:firstLine="810"/>
        <w:rPr>
          <w:szCs w:val="24"/>
          <w:lang w:val="it-IT"/>
        </w:rPr>
      </w:pPr>
      <w:r w:rsidRPr="00E8060F">
        <w:rPr>
          <w:szCs w:val="24"/>
          <w:lang w:val="it-IT"/>
        </w:rPr>
        <w:t xml:space="preserve">-amplasarea </w:t>
      </w:r>
      <w:r w:rsidR="00B47414" w:rsidRPr="00E8060F">
        <w:rPr>
          <w:szCs w:val="24"/>
          <w:lang w:val="it-IT"/>
        </w:rPr>
        <w:t>noii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cu respectarea Codului Civil fata de limitele laterale si posteriaore</w:t>
      </w:r>
      <w:r w:rsidR="00E8060F" w:rsidRPr="00E8060F">
        <w:rPr>
          <w:szCs w:val="24"/>
          <w:lang w:val="it-IT"/>
        </w:rPr>
        <w:t>.</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B47414" w:rsidRDefault="00F42A4B" w:rsidP="00F42A4B">
      <w:pPr>
        <w:pStyle w:val="BodyTextIndent3"/>
        <w:spacing w:line="240" w:lineRule="auto"/>
        <w:ind w:firstLine="810"/>
        <w:rPr>
          <w:szCs w:val="24"/>
          <w:lang w:val="it-IT"/>
        </w:rPr>
      </w:pPr>
      <w:r w:rsidRPr="004F1AA7">
        <w:rPr>
          <w:szCs w:val="24"/>
          <w:lang w:val="it-IT"/>
        </w:rPr>
        <w:t>-</w:t>
      </w:r>
      <w:r>
        <w:rPr>
          <w:szCs w:val="24"/>
          <w:lang w:val="it-IT"/>
        </w:rPr>
        <w:t>P+</w:t>
      </w:r>
      <w:r w:rsidR="00C93B3D">
        <w:rPr>
          <w:szCs w:val="24"/>
          <w:lang w:val="it-IT"/>
        </w:rPr>
        <w:t>5</w:t>
      </w:r>
    </w:p>
    <w:p w:rsidR="00F42A4B" w:rsidRDefault="00F42A4B" w:rsidP="00F42A4B">
      <w:pPr>
        <w:pStyle w:val="BodyTextIndent3"/>
        <w:spacing w:line="240" w:lineRule="auto"/>
        <w:ind w:firstLine="810"/>
        <w:rPr>
          <w:szCs w:val="24"/>
          <w:lang w:val="it-IT"/>
        </w:rPr>
      </w:pPr>
      <w:r w:rsidRPr="004F1AA7">
        <w:rPr>
          <w:szCs w:val="24"/>
          <w:lang w:val="it-IT"/>
        </w:rPr>
        <w:t xml:space="preserve"> (H max=</w:t>
      </w:r>
      <w:r w:rsidR="00BF0842">
        <w:rPr>
          <w:szCs w:val="24"/>
          <w:lang w:val="it-IT"/>
        </w:rPr>
        <w:t>24</w:t>
      </w:r>
      <w:r w:rsidRPr="004F1AA7">
        <w:rPr>
          <w:szCs w:val="24"/>
          <w:lang w:val="it-IT"/>
        </w:rPr>
        <w:t>m)</w:t>
      </w:r>
    </w:p>
    <w:p w:rsidR="00B47414" w:rsidRDefault="00B47414"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B47414" w:rsidRPr="004F1AA7" w:rsidRDefault="00B47414"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BodyTextInden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F0056A"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971272" w:rsidRPr="00E8060F" w:rsidRDefault="00971272" w:rsidP="00F0056A">
      <w:pPr>
        <w:pStyle w:val="BodyTextIndent3"/>
        <w:numPr>
          <w:ilvl w:val="1"/>
          <w:numId w:val="45"/>
        </w:numPr>
        <w:tabs>
          <w:tab w:val="left" w:pos="630"/>
          <w:tab w:val="num" w:pos="1134"/>
        </w:tabs>
        <w:spacing w:line="240" w:lineRule="auto"/>
        <w:ind w:left="0" w:firstLine="446"/>
        <w:rPr>
          <w:lang w:val="fr-FR"/>
        </w:rPr>
      </w:pPr>
      <w:bookmarkStart w:id="0" w:name="_GoBack"/>
      <w:bookmarkEnd w:id="0"/>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Default="00F42A4B" w:rsidP="00A73D94">
      <w:pPr>
        <w:pStyle w:val="BodyTextInden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971272" w:rsidRPr="004F1AA7" w:rsidRDefault="00971272" w:rsidP="00A73D94">
      <w:pPr>
        <w:pStyle w:val="BodyTextIndent3"/>
        <w:spacing w:line="240" w:lineRule="auto"/>
        <w:ind w:firstLine="810"/>
        <w:rPr>
          <w:szCs w:val="24"/>
          <w:lang w:val="it-IT"/>
        </w:rPr>
      </w:pPr>
    </w:p>
    <w:p w:rsidR="00971272" w:rsidRDefault="00F42A4B" w:rsidP="00971272">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p w:rsidR="00971272" w:rsidRDefault="00971272" w:rsidP="00971272">
      <w:pPr>
        <w:pStyle w:val="BodyTextIndent3"/>
        <w:spacing w:line="240" w:lineRule="auto"/>
        <w:ind w:firstLine="426"/>
        <w:rPr>
          <w:lang w:val="fr-FR"/>
        </w:rPr>
      </w:pPr>
      <w:r>
        <w:rPr>
          <w:lang w:val="fr-FR"/>
        </w:rPr>
        <w:t>- p</w:t>
      </w:r>
      <w:r w:rsidRPr="005A45D9">
        <w:rPr>
          <w:lang w:val="fr-FR"/>
        </w:rPr>
        <w:t xml:space="preserve">arcajele se vor dimensiona şi dispune în afara </w:t>
      </w:r>
      <w:r>
        <w:rPr>
          <w:lang w:val="fr-FR"/>
        </w:rPr>
        <w:t xml:space="preserve"> c</w:t>
      </w:r>
      <w:r w:rsidRPr="005A45D9">
        <w:rPr>
          <w:lang w:val="fr-FR"/>
        </w:rPr>
        <w:t xml:space="preserve">irculaţiilor publice conform normelor specifice şi proiectelor de specialitate legal aprobate. </w:t>
      </w:r>
    </w:p>
    <w:p w:rsidR="00971272" w:rsidRPr="005A45D9" w:rsidRDefault="00971272" w:rsidP="00971272">
      <w:pPr>
        <w:pStyle w:val="BodyTextIndent3"/>
        <w:spacing w:line="240" w:lineRule="auto"/>
        <w:ind w:firstLine="426"/>
        <w:rPr>
          <w:szCs w:val="24"/>
          <w:lang w:val="it-IT"/>
        </w:rPr>
      </w:pPr>
    </w:p>
    <w:p w:rsidR="00F0056A" w:rsidRDefault="00971272" w:rsidP="00971272">
      <w:pPr>
        <w:pStyle w:val="BodyTextIndent3"/>
        <w:spacing w:line="240" w:lineRule="auto"/>
        <w:ind w:firstLine="450"/>
        <w:rPr>
          <w:lang w:val="fr-FR"/>
        </w:rPr>
      </w:pPr>
      <w:r>
        <w:rPr>
          <w:lang w:val="fr-FR"/>
        </w:rPr>
        <w:t>- n</w:t>
      </w:r>
      <w:r w:rsidRPr="005A45D9">
        <w:rPr>
          <w:lang w:val="fr-FR"/>
        </w:rPr>
        <w:t>umarul minim de locuri de parcare se va stabili in functie de destinatia cladirilor si va respecta prevederile Anexei 5 la RGU.</w:t>
      </w:r>
    </w:p>
    <w:p w:rsidR="00971272" w:rsidRPr="004F1AA7" w:rsidRDefault="00971272" w:rsidP="00971272">
      <w:pPr>
        <w:pStyle w:val="BodyTextIndent3"/>
        <w:spacing w:line="240" w:lineRule="auto"/>
        <w:ind w:firstLine="450"/>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B47414">
      <w:pPr>
        <w:pStyle w:val="BodyTextInden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F42A4B" w:rsidRPr="004F1AA7" w:rsidRDefault="00F42A4B" w:rsidP="00F42A4B">
      <w:pPr>
        <w:pStyle w:val="BodyTextIndent3"/>
        <w:spacing w:line="240" w:lineRule="auto"/>
        <w:ind w:firstLine="810"/>
        <w:rPr>
          <w:szCs w:val="24"/>
          <w:lang w:val="it-IT"/>
        </w:rPr>
      </w:pPr>
    </w:p>
    <w:p w:rsidR="002D247F" w:rsidRDefault="002D247F" w:rsidP="00F42A4B">
      <w:pPr>
        <w:pStyle w:val="BodyTextIndent3"/>
        <w:spacing w:line="240" w:lineRule="auto"/>
        <w:ind w:left="450" w:firstLine="0"/>
        <w:rPr>
          <w:szCs w:val="24"/>
          <w:u w:val="single"/>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2D247F">
      <w:pPr>
        <w:pStyle w:val="BodyTextInden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020038" w:rsidRPr="002D247F">
        <w:rPr>
          <w:lang w:val="fr-FR"/>
        </w:rPr>
        <w:t>5</w:t>
      </w:r>
      <w:r w:rsidRPr="002D247F">
        <w:rPr>
          <w:lang w:val="fr-FR"/>
        </w:rPr>
        <w:t>% spatii verzi</w:t>
      </w:r>
    </w:p>
    <w:p w:rsidR="00F0056A" w:rsidRPr="002D247F" w:rsidRDefault="00020038" w:rsidP="00F0056A">
      <w:pPr>
        <w:autoSpaceDE w:val="0"/>
        <w:autoSpaceDN w:val="0"/>
        <w:adjustRightInd w:val="0"/>
        <w:rPr>
          <w:rFonts w:ascii="Arial" w:hAnsi="Arial" w:cs="Arial"/>
          <w:sz w:val="24"/>
          <w:lang w:val="fr-FR"/>
        </w:rPr>
      </w:pPr>
      <w:r w:rsidRPr="002D247F">
        <w:rPr>
          <w:rFonts w:ascii="Arial" w:hAnsi="Arial" w:cs="Arial"/>
          <w:sz w:val="24"/>
          <w:lang w:val="fr-FR"/>
        </w:rPr>
        <w:t xml:space="preserve">       </w:t>
      </w:r>
      <w:r w:rsidR="00F0056A" w:rsidRPr="002D247F">
        <w:rPr>
          <w:rFonts w:ascii="Arial" w:hAnsi="Arial" w:cs="Arial"/>
          <w:sz w:val="24"/>
          <w:lang w:val="fr-FR"/>
        </w:rPr>
        <w:t>-spatiile neconstruite vor fi înierbate şi plantate cu 1 arbore la fiecare 50m</w:t>
      </w:r>
    </w:p>
    <w:p w:rsidR="00F0056A" w:rsidRDefault="00F0056A" w:rsidP="00F0056A">
      <w:pPr>
        <w:pStyle w:val="BodyTextIndent3"/>
        <w:spacing w:line="240" w:lineRule="auto"/>
        <w:ind w:left="450" w:firstLine="0"/>
        <w:rPr>
          <w:lang w:val="fr-FR"/>
        </w:rPr>
      </w:pPr>
      <w:r w:rsidRPr="002D247F">
        <w:rPr>
          <w:lang w:val="fr-FR"/>
        </w:rPr>
        <w:t>-parcajele amenajate la sol vor fi plantate cu un arbore la 4 locuri de parcare</w:t>
      </w:r>
    </w:p>
    <w:p w:rsidR="002D247F" w:rsidRDefault="002D247F" w:rsidP="00F0056A">
      <w:pPr>
        <w:pStyle w:val="BodyTextIndent3"/>
        <w:spacing w:line="240" w:lineRule="auto"/>
        <w:ind w:left="450" w:firstLine="0"/>
        <w:rPr>
          <w:lang w:val="fr-FR"/>
        </w:rPr>
      </w:pPr>
    </w:p>
    <w:p w:rsidR="002D247F" w:rsidRDefault="002D247F" w:rsidP="00F0056A">
      <w:pPr>
        <w:pStyle w:val="BodyTextIndent3"/>
        <w:spacing w:line="240" w:lineRule="auto"/>
        <w:ind w:left="450" w:firstLine="0"/>
        <w:rPr>
          <w:lang w:val="fr-FR"/>
        </w:rPr>
      </w:pPr>
    </w:p>
    <w:p w:rsidR="00DF75A5" w:rsidRDefault="00DF75A5" w:rsidP="00F0056A">
      <w:pPr>
        <w:pStyle w:val="BodyTextIndent3"/>
        <w:spacing w:line="240" w:lineRule="auto"/>
        <w:ind w:left="450" w:firstLine="0"/>
        <w:rPr>
          <w:lang w:val="fr-FR"/>
        </w:rPr>
      </w:pPr>
    </w:p>
    <w:p w:rsidR="00971272" w:rsidRDefault="00971272" w:rsidP="00F0056A">
      <w:pPr>
        <w:pStyle w:val="BodyTextIndent3"/>
        <w:spacing w:line="240" w:lineRule="auto"/>
        <w:ind w:left="450" w:firstLine="0"/>
        <w:rPr>
          <w:lang w:val="fr-FR"/>
        </w:rPr>
      </w:pPr>
    </w:p>
    <w:p w:rsidR="00971272" w:rsidRDefault="00971272" w:rsidP="00F0056A">
      <w:pPr>
        <w:pStyle w:val="BodyTextIndent3"/>
        <w:spacing w:line="240" w:lineRule="auto"/>
        <w:ind w:left="450" w:firstLine="0"/>
        <w:rPr>
          <w:lang w:val="fr-FR"/>
        </w:rPr>
      </w:pPr>
    </w:p>
    <w:p w:rsidR="00971272" w:rsidRDefault="00971272" w:rsidP="00F0056A">
      <w:pPr>
        <w:pStyle w:val="BodyTextIndent3"/>
        <w:spacing w:line="240" w:lineRule="auto"/>
        <w:ind w:left="450" w:firstLine="0"/>
        <w:rPr>
          <w:lang w:val="fr-FR"/>
        </w:rPr>
      </w:pPr>
    </w:p>
    <w:p w:rsidR="00DF75A5" w:rsidRDefault="00DF75A5" w:rsidP="00F0056A">
      <w:pPr>
        <w:pStyle w:val="BodyTextIndent3"/>
        <w:spacing w:line="240" w:lineRule="auto"/>
        <w:ind w:left="450" w:firstLine="0"/>
        <w:rPr>
          <w:lang w:val="fr-FR"/>
        </w:rPr>
      </w:pPr>
    </w:p>
    <w:p w:rsidR="00DF75A5" w:rsidRPr="002D247F" w:rsidRDefault="00DF75A5" w:rsidP="00F0056A">
      <w:pPr>
        <w:pStyle w:val="BodyTextIndent3"/>
        <w:spacing w:line="240" w:lineRule="auto"/>
        <w:ind w:left="450" w:firstLine="0"/>
        <w:rPr>
          <w:lang w:val="fr-FR"/>
        </w:rPr>
      </w:pPr>
    </w:p>
    <w:p w:rsidR="00F42A4B" w:rsidRPr="002D247F" w:rsidRDefault="00F42A4B" w:rsidP="00F0056A">
      <w:pPr>
        <w:pStyle w:val="BodyTextInden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DE142F" w:rsidRDefault="00F42A4B" w:rsidP="00F42A4B">
      <w:pPr>
        <w:pStyle w:val="BodyTextIndent3"/>
        <w:spacing w:line="240" w:lineRule="auto"/>
        <w:ind w:firstLine="810"/>
        <w:jc w:val="left"/>
        <w:rPr>
          <w:szCs w:val="24"/>
          <w:lang w:val="it-IT"/>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t>  </w:t>
      </w:r>
      <w:r w:rsidRPr="004F1AA7">
        <w:rPr>
          <w:szCs w:val="24"/>
          <w:lang w:val="it-IT"/>
        </w:rPr>
        <w:br/>
      </w:r>
    </w:p>
    <w:p w:rsidR="00DE142F" w:rsidRPr="004F1AA7" w:rsidRDefault="00DE142F" w:rsidP="00F42A4B">
      <w:pPr>
        <w:pStyle w:val="BodyTextIndent3"/>
        <w:spacing w:line="240" w:lineRule="auto"/>
        <w:ind w:firstLine="810"/>
        <w:jc w:val="left"/>
        <w:rPr>
          <w:szCs w:val="24"/>
          <w:lang w:val="it-IT"/>
        </w:rPr>
      </w:pPr>
    </w:p>
    <w:p w:rsidR="00F42A4B" w:rsidRPr="004F1AA7" w:rsidRDefault="00F42A4B" w:rsidP="00F42A4B">
      <w:pPr>
        <w:ind w:firstLine="450"/>
        <w:jc w:val="center"/>
        <w:rPr>
          <w:bCs/>
          <w:sz w:val="24"/>
          <w:szCs w:val="24"/>
        </w:rPr>
      </w:pPr>
      <w:r w:rsidRPr="004F1AA7">
        <w:rPr>
          <w:bCs/>
          <w:sz w:val="24"/>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F42A4B" w:rsidP="00F42A4B">
      <w:pPr>
        <w:pStyle w:val="BodyTextIndent3"/>
        <w:spacing w:line="240" w:lineRule="auto"/>
        <w:ind w:firstLine="810"/>
        <w:rPr>
          <w:szCs w:val="24"/>
          <w:lang w:val="it-IT"/>
        </w:rPr>
      </w:pPr>
      <w:r w:rsidRPr="004F1AA7">
        <w:rPr>
          <w:szCs w:val="24"/>
          <w:lang w:val="it-IT"/>
        </w:rPr>
        <w:t>POT max-</w:t>
      </w:r>
      <w:r w:rsidR="00411655">
        <w:rPr>
          <w:szCs w:val="24"/>
          <w:lang w:val="it-IT"/>
        </w:rPr>
        <w:t>5</w:t>
      </w:r>
      <w:r w:rsidR="00F2363A">
        <w:rPr>
          <w:szCs w:val="24"/>
          <w:lang w:val="it-IT"/>
        </w:rPr>
        <w:t>0</w:t>
      </w:r>
      <w:r w:rsidRPr="004F1AA7">
        <w:rPr>
          <w:szCs w:val="24"/>
          <w:lang w:val="it-IT"/>
        </w:rPr>
        <w:t>%</w:t>
      </w:r>
    </w:p>
    <w:p w:rsidR="00F42A4B" w:rsidRPr="004F1AA7" w:rsidRDefault="00F42A4B" w:rsidP="00F42A4B">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F42A4B" w:rsidRDefault="00F42A4B" w:rsidP="00F42A4B">
      <w:pPr>
        <w:pStyle w:val="BodyTextIndent3"/>
        <w:spacing w:line="240" w:lineRule="auto"/>
        <w:ind w:firstLine="810"/>
        <w:rPr>
          <w:szCs w:val="24"/>
          <w:lang w:val="it-IT"/>
        </w:rPr>
      </w:pPr>
      <w:r w:rsidRPr="004F1AA7">
        <w:rPr>
          <w:szCs w:val="24"/>
          <w:lang w:val="it-IT"/>
        </w:rPr>
        <w:t xml:space="preserve">CUT </w:t>
      </w:r>
      <w:r w:rsidR="001438C5">
        <w:rPr>
          <w:szCs w:val="24"/>
          <w:lang w:val="it-IT"/>
        </w:rPr>
        <w:t xml:space="preserve"> </w:t>
      </w:r>
      <w:r w:rsidRPr="004F1AA7">
        <w:rPr>
          <w:szCs w:val="24"/>
          <w:lang w:val="it-IT"/>
        </w:rPr>
        <w:t>max</w:t>
      </w:r>
      <w:r w:rsidR="001438C5">
        <w:rPr>
          <w:szCs w:val="24"/>
          <w:lang w:val="it-IT"/>
        </w:rPr>
        <w:t xml:space="preserve">  </w:t>
      </w:r>
      <w:r w:rsidRPr="004F1AA7">
        <w:rPr>
          <w:szCs w:val="24"/>
          <w:lang w:val="it-IT"/>
        </w:rPr>
        <w:t>-</w:t>
      </w:r>
      <w:r w:rsidR="001438C5">
        <w:rPr>
          <w:szCs w:val="24"/>
          <w:lang w:val="it-IT"/>
        </w:rPr>
        <w:t xml:space="preserve">  </w:t>
      </w:r>
      <w:r w:rsidR="00F0056A">
        <w:rPr>
          <w:szCs w:val="24"/>
          <w:lang w:val="it-IT"/>
        </w:rPr>
        <w:t>2,9</w:t>
      </w:r>
      <w:r w:rsidR="00DF75A5">
        <w:rPr>
          <w:szCs w:val="24"/>
          <w:lang w:val="it-IT"/>
        </w:rPr>
        <w:t xml:space="preserve">  </w:t>
      </w:r>
      <w:r w:rsidR="001438C5">
        <w:rPr>
          <w:szCs w:val="24"/>
          <w:lang w:val="it-IT"/>
        </w:rPr>
        <w:t xml:space="preserve"> </w:t>
      </w:r>
      <w:r w:rsidR="00F0056A">
        <w:rPr>
          <w:szCs w:val="24"/>
          <w:lang w:val="it-IT"/>
        </w:rPr>
        <w:t>---</w:t>
      </w:r>
      <w:r w:rsidR="00DF75A5">
        <w:rPr>
          <w:szCs w:val="24"/>
          <w:lang w:val="it-IT"/>
        </w:rPr>
        <w:t xml:space="preserve"> </w:t>
      </w:r>
      <w:r w:rsidR="00F0056A">
        <w:rPr>
          <w:szCs w:val="24"/>
          <w:lang w:val="it-IT"/>
        </w:rPr>
        <w:t xml:space="preserve">din care maxim </w:t>
      </w:r>
      <w:r w:rsidR="001438C5">
        <w:rPr>
          <w:szCs w:val="24"/>
          <w:lang w:val="it-IT"/>
        </w:rPr>
        <w:t xml:space="preserve"> </w:t>
      </w:r>
      <w:r w:rsidR="00F0056A">
        <w:rPr>
          <w:szCs w:val="24"/>
          <w:lang w:val="it-IT"/>
        </w:rPr>
        <w:t>1,8</w:t>
      </w:r>
      <w:r w:rsidR="001438C5">
        <w:rPr>
          <w:szCs w:val="24"/>
          <w:lang w:val="it-IT"/>
        </w:rPr>
        <w:t xml:space="preserve"> </w:t>
      </w:r>
      <w:r w:rsidR="00F0056A">
        <w:rPr>
          <w:szCs w:val="24"/>
          <w:lang w:val="it-IT"/>
        </w:rPr>
        <w:t xml:space="preserve"> locuinte colective</w:t>
      </w:r>
      <w:r w:rsidR="001438C5">
        <w:rPr>
          <w:szCs w:val="24"/>
          <w:lang w:val="it-IT"/>
        </w:rPr>
        <w:t>.</w:t>
      </w:r>
    </w:p>
    <w:p w:rsidR="00DE142F" w:rsidRDefault="00DE142F" w:rsidP="00F42A4B">
      <w:pPr>
        <w:pStyle w:val="BodyTextIndent3"/>
        <w:spacing w:line="240" w:lineRule="auto"/>
        <w:ind w:firstLine="810"/>
        <w:rPr>
          <w:szCs w:val="24"/>
          <w:lang w:val="it-IT"/>
        </w:rPr>
      </w:pPr>
    </w:p>
    <w:p w:rsidR="00645F16" w:rsidRPr="004F1AA7" w:rsidRDefault="00645F16" w:rsidP="00247B0F">
      <w:pPr>
        <w:pStyle w:val="BodyTextIndent3"/>
        <w:spacing w:line="240" w:lineRule="auto"/>
        <w:ind w:left="450" w:firstLine="0"/>
        <w:rPr>
          <w:lang w:val="ro-RO"/>
        </w:rPr>
      </w:pPr>
    </w:p>
    <w:p w:rsidR="00247B0F" w:rsidRPr="004F1AA7" w:rsidRDefault="00247B0F" w:rsidP="00247B0F">
      <w:pPr>
        <w:pStyle w:val="BodyTextIndent3"/>
        <w:spacing w:line="240" w:lineRule="auto"/>
        <w:ind w:left="450" w:firstLine="0"/>
        <w:rPr>
          <w:lang w:val="ro-RO"/>
        </w:rPr>
      </w:pPr>
    </w:p>
    <w:p w:rsidR="0034262C" w:rsidRPr="004F1AA7" w:rsidRDefault="0034262C" w:rsidP="005072D3">
      <w:pPr>
        <w:pStyle w:val="BodyTextInden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BodyTextIndent3"/>
        <w:spacing w:line="240" w:lineRule="auto"/>
        <w:ind w:left="3469" w:firstLine="1765"/>
        <w:rPr>
          <w:b/>
          <w:bCs/>
          <w:szCs w:val="24"/>
          <w:lang w:val="ro-RO"/>
        </w:rPr>
      </w:pPr>
      <w:r w:rsidRPr="004F1AA7">
        <w:rPr>
          <w:b/>
          <w:bCs/>
          <w:szCs w:val="24"/>
          <w:lang w:val="ro-RO"/>
        </w:rPr>
        <w:t>Arh. BOGDAN GEORGESCU</w:t>
      </w:r>
    </w:p>
    <w:sectPr w:rsidR="0073407F" w:rsidRPr="00981A6D"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09E" w:rsidRDefault="00E5509E">
      <w:r>
        <w:separator/>
      </w:r>
    </w:p>
  </w:endnote>
  <w:endnote w:type="continuationSeparator" w:id="0">
    <w:p w:rsidR="00E5509E" w:rsidRDefault="00E55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09E" w:rsidRDefault="00E5509E">
      <w:r>
        <w:separator/>
      </w:r>
    </w:p>
  </w:footnote>
  <w:footnote w:type="continuationSeparator" w:id="0">
    <w:p w:rsidR="00E5509E" w:rsidRDefault="00E55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EA3" w:rsidRDefault="006D0E74">
    <w:pPr>
      <w:pStyle w:val="Header"/>
      <w:framePr w:wrap="around" w:vAnchor="text" w:hAnchor="margin" w:y="1"/>
      <w:rPr>
        <w:rStyle w:val="PageNumber"/>
      </w:rPr>
    </w:pPr>
    <w:r>
      <w:rPr>
        <w:rStyle w:val="PageNumber"/>
      </w:rPr>
      <w:fldChar w:fldCharType="begin"/>
    </w:r>
    <w:r w:rsidR="005B3EA3">
      <w:rPr>
        <w:rStyle w:val="PageNumber"/>
      </w:rPr>
      <w:instrText xml:space="preserve">PAGE  </w:instrText>
    </w:r>
    <w:r>
      <w:rPr>
        <w:rStyle w:val="PageNumber"/>
      </w:rPr>
      <w:fldChar w:fldCharType="separate"/>
    </w:r>
    <w:r w:rsidR="005B3EA3">
      <w:rPr>
        <w:rStyle w:val="PageNumber"/>
        <w:noProof/>
      </w:rPr>
      <w:t>2</w:t>
    </w:r>
    <w:r>
      <w:rPr>
        <w:rStyle w:val="PageNumber"/>
      </w:rPr>
      <w:fldChar w:fldCharType="end"/>
    </w:r>
  </w:p>
  <w:p w:rsidR="005B3EA3" w:rsidRDefault="005B3EA3">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07A1"/>
    <w:rsid w:val="0001385C"/>
    <w:rsid w:val="0001728C"/>
    <w:rsid w:val="000175C1"/>
    <w:rsid w:val="00020038"/>
    <w:rsid w:val="00020A5F"/>
    <w:rsid w:val="000309F9"/>
    <w:rsid w:val="00031777"/>
    <w:rsid w:val="000328A5"/>
    <w:rsid w:val="00035F09"/>
    <w:rsid w:val="0004098B"/>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105CFC"/>
    <w:rsid w:val="0011106D"/>
    <w:rsid w:val="00113953"/>
    <w:rsid w:val="00116209"/>
    <w:rsid w:val="00117182"/>
    <w:rsid w:val="001207DD"/>
    <w:rsid w:val="00134FE4"/>
    <w:rsid w:val="00136DA6"/>
    <w:rsid w:val="001438C5"/>
    <w:rsid w:val="001457D0"/>
    <w:rsid w:val="00164340"/>
    <w:rsid w:val="00181F31"/>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1F52"/>
    <w:rsid w:val="002C5EE4"/>
    <w:rsid w:val="002C68F5"/>
    <w:rsid w:val="002D247F"/>
    <w:rsid w:val="002E070A"/>
    <w:rsid w:val="002F38B1"/>
    <w:rsid w:val="003005D2"/>
    <w:rsid w:val="00301B36"/>
    <w:rsid w:val="00302084"/>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D10B5"/>
    <w:rsid w:val="004D6042"/>
    <w:rsid w:val="004E09E8"/>
    <w:rsid w:val="004E1C48"/>
    <w:rsid w:val="004F1AA7"/>
    <w:rsid w:val="005000E4"/>
    <w:rsid w:val="005072D3"/>
    <w:rsid w:val="00510FFE"/>
    <w:rsid w:val="00513F4E"/>
    <w:rsid w:val="00515C12"/>
    <w:rsid w:val="005274DF"/>
    <w:rsid w:val="0053786D"/>
    <w:rsid w:val="00541B41"/>
    <w:rsid w:val="00541EEF"/>
    <w:rsid w:val="005445B5"/>
    <w:rsid w:val="00544ADB"/>
    <w:rsid w:val="00546731"/>
    <w:rsid w:val="00547B57"/>
    <w:rsid w:val="00567B46"/>
    <w:rsid w:val="00575A66"/>
    <w:rsid w:val="00583303"/>
    <w:rsid w:val="005A2D01"/>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2EB7"/>
    <w:rsid w:val="0061471B"/>
    <w:rsid w:val="006206E2"/>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6768"/>
    <w:rsid w:val="006F2713"/>
    <w:rsid w:val="007033EA"/>
    <w:rsid w:val="00707BFA"/>
    <w:rsid w:val="00712591"/>
    <w:rsid w:val="007126F2"/>
    <w:rsid w:val="0072125D"/>
    <w:rsid w:val="00721A13"/>
    <w:rsid w:val="00726D45"/>
    <w:rsid w:val="00726F80"/>
    <w:rsid w:val="00727EC7"/>
    <w:rsid w:val="0073407F"/>
    <w:rsid w:val="007401FF"/>
    <w:rsid w:val="00740EC6"/>
    <w:rsid w:val="00741230"/>
    <w:rsid w:val="0076114C"/>
    <w:rsid w:val="00770D85"/>
    <w:rsid w:val="0077323A"/>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904403"/>
    <w:rsid w:val="00934660"/>
    <w:rsid w:val="009452EC"/>
    <w:rsid w:val="009558A2"/>
    <w:rsid w:val="0097021E"/>
    <w:rsid w:val="00971272"/>
    <w:rsid w:val="00981A6D"/>
    <w:rsid w:val="009825CE"/>
    <w:rsid w:val="00984CCC"/>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3141F"/>
    <w:rsid w:val="00A32776"/>
    <w:rsid w:val="00A3750D"/>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30EF"/>
    <w:rsid w:val="00B354E5"/>
    <w:rsid w:val="00B37E1D"/>
    <w:rsid w:val="00B47414"/>
    <w:rsid w:val="00B47DE8"/>
    <w:rsid w:val="00B64883"/>
    <w:rsid w:val="00B678BB"/>
    <w:rsid w:val="00B724B9"/>
    <w:rsid w:val="00B803BB"/>
    <w:rsid w:val="00B824F3"/>
    <w:rsid w:val="00BA4866"/>
    <w:rsid w:val="00BA58B6"/>
    <w:rsid w:val="00BA6819"/>
    <w:rsid w:val="00BC2F3A"/>
    <w:rsid w:val="00BC4383"/>
    <w:rsid w:val="00BD1E82"/>
    <w:rsid w:val="00BD5B28"/>
    <w:rsid w:val="00BD652B"/>
    <w:rsid w:val="00BD734F"/>
    <w:rsid w:val="00BD7AC6"/>
    <w:rsid w:val="00BE2A00"/>
    <w:rsid w:val="00BE4A03"/>
    <w:rsid w:val="00BE7DC2"/>
    <w:rsid w:val="00BF084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670E"/>
    <w:rsid w:val="00C97D64"/>
    <w:rsid w:val="00CD04E9"/>
    <w:rsid w:val="00CD7A58"/>
    <w:rsid w:val="00CE2125"/>
    <w:rsid w:val="00CE3F6D"/>
    <w:rsid w:val="00CE49BB"/>
    <w:rsid w:val="00CE5F7D"/>
    <w:rsid w:val="00D04313"/>
    <w:rsid w:val="00D10CE2"/>
    <w:rsid w:val="00D11232"/>
    <w:rsid w:val="00D221DA"/>
    <w:rsid w:val="00D3389B"/>
    <w:rsid w:val="00D456F3"/>
    <w:rsid w:val="00D45D16"/>
    <w:rsid w:val="00D502A0"/>
    <w:rsid w:val="00D5346C"/>
    <w:rsid w:val="00D566C2"/>
    <w:rsid w:val="00D64BB3"/>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5509E"/>
    <w:rsid w:val="00E607ED"/>
    <w:rsid w:val="00E66594"/>
    <w:rsid w:val="00E67F9C"/>
    <w:rsid w:val="00E778BE"/>
    <w:rsid w:val="00E77E40"/>
    <w:rsid w:val="00E8060F"/>
    <w:rsid w:val="00E809EF"/>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7762"/>
    <w:rsid w:val="00FC2051"/>
    <w:rsid w:val="00FC6DB0"/>
    <w:rsid w:val="00FD416D"/>
    <w:rsid w:val="00FE34DD"/>
    <w:rsid w:val="00FE4103"/>
    <w:rsid w:val="00FE47A4"/>
    <w:rsid w:val="00FE7512"/>
    <w:rsid w:val="00FF0DD8"/>
    <w:rsid w:val="00FF7A37"/>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26E216-75C3-48CA-A095-D3B147E4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5BC34-F559-4FB4-8083-FC9973F33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1323</Words>
  <Characters>7542</Characters>
  <Application>Microsoft Office Word</Application>
  <DocSecurity>0</DocSecurity>
  <Lines>62</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8848</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2</cp:revision>
  <cp:lastPrinted>2017-04-20T06:55:00Z</cp:lastPrinted>
  <dcterms:created xsi:type="dcterms:W3CDTF">2017-04-20T06:56:00Z</dcterms:created>
  <dcterms:modified xsi:type="dcterms:W3CDTF">2017-04-20T06:56:00Z</dcterms:modified>
</cp:coreProperties>
</file>